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61F1" w14:textId="77777777" w:rsidR="00A6466D" w:rsidRPr="00FC3C0F" w:rsidRDefault="00A6466D">
      <w:pPr>
        <w:rPr>
          <w:rFonts w:asciiTheme="minorHAnsi" w:hAnsiTheme="minorHAnsi"/>
          <w:sz w:val="24"/>
          <w:szCs w:val="24"/>
        </w:rPr>
      </w:pPr>
    </w:p>
    <w:p w14:paraId="791C28EC" w14:textId="77777777" w:rsidR="00FC3C0F" w:rsidRPr="00FC3C0F" w:rsidRDefault="00FC3C0F">
      <w:pPr>
        <w:rPr>
          <w:rFonts w:asciiTheme="minorHAnsi" w:hAnsiTheme="minorHAnsi"/>
          <w:sz w:val="24"/>
          <w:szCs w:val="24"/>
        </w:rPr>
      </w:pPr>
    </w:p>
    <w:p w14:paraId="485AE5C9" w14:textId="77777777" w:rsidR="00FC3C0F" w:rsidRPr="00FC3C0F" w:rsidRDefault="00FC3C0F" w:rsidP="00FC3C0F">
      <w:pPr>
        <w:jc w:val="center"/>
        <w:rPr>
          <w:rFonts w:asciiTheme="minorHAnsi" w:hAnsiTheme="minorHAnsi"/>
          <w:b/>
          <w:bCs/>
          <w:sz w:val="24"/>
          <w:szCs w:val="24"/>
        </w:rPr>
      </w:pPr>
      <w:r w:rsidRPr="00FC3C0F">
        <w:rPr>
          <w:rFonts w:asciiTheme="minorHAnsi" w:hAnsiTheme="minorHAnsi"/>
          <w:b/>
          <w:bCs/>
          <w:sz w:val="24"/>
          <w:szCs w:val="24"/>
        </w:rPr>
        <w:t>Quality Aluminum Products</w:t>
      </w:r>
    </w:p>
    <w:p w14:paraId="622E3A31" w14:textId="77777777" w:rsidR="00FC3C0F" w:rsidRPr="00FC3C0F" w:rsidRDefault="00FC3C0F" w:rsidP="00FC3C0F">
      <w:pPr>
        <w:jc w:val="center"/>
        <w:rPr>
          <w:rFonts w:asciiTheme="minorHAnsi" w:hAnsiTheme="minorHAnsi"/>
          <w:b/>
          <w:bCs/>
          <w:sz w:val="24"/>
          <w:szCs w:val="24"/>
        </w:rPr>
      </w:pPr>
      <w:r w:rsidRPr="00FC3C0F">
        <w:rPr>
          <w:rFonts w:asciiTheme="minorHAnsi" w:hAnsiTheme="minorHAnsi"/>
          <w:b/>
          <w:bCs/>
          <w:sz w:val="24"/>
          <w:szCs w:val="24"/>
        </w:rPr>
        <w:t>Job Description</w:t>
      </w:r>
    </w:p>
    <w:p w14:paraId="227B5267" w14:textId="77777777" w:rsidR="00FC3C0F" w:rsidRPr="00FC3C0F" w:rsidRDefault="00FC3C0F" w:rsidP="00FC3C0F">
      <w:pPr>
        <w:rPr>
          <w:rFonts w:asciiTheme="minorHAnsi" w:hAnsiTheme="minorHAnsi"/>
          <w:b/>
          <w:bCs/>
          <w:sz w:val="24"/>
          <w:szCs w:val="24"/>
        </w:rPr>
      </w:pPr>
      <w:r w:rsidRPr="00FC3C0F">
        <w:rPr>
          <w:rFonts w:asciiTheme="minorHAnsi" w:hAnsiTheme="minorHAnsi"/>
          <w:b/>
          <w:bCs/>
          <w:sz w:val="24"/>
          <w:szCs w:val="24"/>
        </w:rPr>
        <w:tab/>
      </w:r>
      <w:r w:rsidRPr="00FC3C0F">
        <w:rPr>
          <w:rFonts w:asciiTheme="minorHAnsi" w:hAnsiTheme="minorHAnsi"/>
          <w:b/>
          <w:bCs/>
          <w:sz w:val="24"/>
          <w:szCs w:val="24"/>
        </w:rPr>
        <w:tab/>
      </w:r>
    </w:p>
    <w:p w14:paraId="701502C5"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Job Title: </w:t>
      </w:r>
      <w:r w:rsidRPr="00FC3C0F">
        <w:rPr>
          <w:rFonts w:asciiTheme="minorHAnsi" w:hAnsiTheme="minorHAnsi"/>
          <w:sz w:val="24"/>
          <w:szCs w:val="24"/>
        </w:rPr>
        <w:t>Shipping Helper</w:t>
      </w:r>
    </w:p>
    <w:p w14:paraId="71183919"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Department: </w:t>
      </w:r>
      <w:r w:rsidRPr="00FC3C0F">
        <w:rPr>
          <w:rFonts w:asciiTheme="minorHAnsi" w:hAnsiTheme="minorHAnsi"/>
          <w:sz w:val="24"/>
          <w:szCs w:val="24"/>
        </w:rPr>
        <w:t>Shipping</w:t>
      </w:r>
    </w:p>
    <w:p w14:paraId="495365E6" w14:textId="4EBE8315"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Reports To: </w:t>
      </w:r>
      <w:r w:rsidRPr="00FC3C0F">
        <w:rPr>
          <w:rFonts w:asciiTheme="minorHAnsi" w:hAnsiTheme="minorHAnsi"/>
          <w:sz w:val="24"/>
          <w:szCs w:val="24"/>
        </w:rPr>
        <w:t xml:space="preserve">Shipping </w:t>
      </w:r>
      <w:r w:rsidR="007912D7">
        <w:rPr>
          <w:rFonts w:asciiTheme="minorHAnsi" w:hAnsiTheme="minorHAnsi"/>
          <w:sz w:val="24"/>
          <w:szCs w:val="24"/>
        </w:rPr>
        <w:t xml:space="preserve">Supervisor </w:t>
      </w:r>
    </w:p>
    <w:p w14:paraId="1F78FF19"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FLSA Status: </w:t>
      </w:r>
      <w:r w:rsidRPr="00FC3C0F">
        <w:rPr>
          <w:rFonts w:asciiTheme="minorHAnsi" w:hAnsiTheme="minorHAnsi"/>
          <w:sz w:val="24"/>
          <w:szCs w:val="24"/>
        </w:rPr>
        <w:t>Non - Exempt</w:t>
      </w:r>
    </w:p>
    <w:p w14:paraId="7FDF340D" w14:textId="77777777" w:rsidR="00FC3C0F" w:rsidRPr="00FC3C0F" w:rsidRDefault="00FC3C0F" w:rsidP="00FC3C0F">
      <w:pPr>
        <w:rPr>
          <w:rFonts w:asciiTheme="minorHAnsi" w:hAnsiTheme="minorHAnsi"/>
          <w:b/>
          <w:bCs/>
          <w:sz w:val="24"/>
          <w:szCs w:val="24"/>
        </w:rPr>
      </w:pPr>
    </w:p>
    <w:p w14:paraId="30DCCBFD" w14:textId="24D1ADBC" w:rsidR="00FC3C0F" w:rsidRPr="00BF55DD" w:rsidRDefault="00FC3C0F" w:rsidP="00BF55DD">
      <w:pPr>
        <w:tabs>
          <w:tab w:val="left" w:pos="390"/>
        </w:tabs>
        <w:autoSpaceDE w:val="0"/>
        <w:autoSpaceDN w:val="0"/>
        <w:adjustRightInd w:val="0"/>
        <w:ind w:right="1440"/>
        <w:rPr>
          <w:sz w:val="22"/>
          <w:szCs w:val="22"/>
        </w:rPr>
      </w:pPr>
      <w:r>
        <w:rPr>
          <w:rFonts w:asciiTheme="minorHAnsi" w:hAnsiTheme="minorHAnsi"/>
          <w:b/>
          <w:bCs/>
          <w:sz w:val="24"/>
          <w:szCs w:val="24"/>
        </w:rPr>
        <w:t xml:space="preserve">Summary: </w:t>
      </w:r>
      <w:r w:rsidR="00BF55DD">
        <w:rPr>
          <w:rFonts w:asciiTheme="minorHAnsi" w:hAnsiTheme="minorHAnsi"/>
          <w:b/>
          <w:bCs/>
          <w:sz w:val="24"/>
          <w:szCs w:val="24"/>
        </w:rPr>
        <w:t xml:space="preserve"> </w:t>
      </w:r>
      <w:r w:rsidR="00BF55DD" w:rsidRPr="00BF55DD">
        <w:rPr>
          <w:rFonts w:asciiTheme="minorHAnsi" w:hAnsiTheme="minorHAnsi" w:cstheme="minorHAnsi"/>
          <w:sz w:val="24"/>
          <w:szCs w:val="24"/>
        </w:rPr>
        <w:t xml:space="preserve">The main goal of the shipping helper is to aid in the loading and </w:t>
      </w:r>
      <w:r w:rsidR="00BF55DD">
        <w:rPr>
          <w:rFonts w:asciiTheme="minorHAnsi" w:hAnsiTheme="minorHAnsi" w:cstheme="minorHAnsi"/>
          <w:sz w:val="24"/>
          <w:szCs w:val="24"/>
        </w:rPr>
        <w:t>storing</w:t>
      </w:r>
      <w:r w:rsidR="00BF55DD" w:rsidRPr="00BF55DD">
        <w:rPr>
          <w:rFonts w:asciiTheme="minorHAnsi" w:hAnsiTheme="minorHAnsi" w:cstheme="minorHAnsi"/>
          <w:sz w:val="24"/>
          <w:szCs w:val="24"/>
        </w:rPr>
        <w:t xml:space="preserve"> of products to be shipped or warehoused.  The helper will help verify quantity, quality, labeling, and addressing of products and items of finished goods ready for shipment by performing the following duties.</w:t>
      </w:r>
      <w:r w:rsidRPr="00FC3C0F">
        <w:rPr>
          <w:rFonts w:asciiTheme="minorHAnsi" w:hAnsiTheme="minorHAnsi"/>
          <w:sz w:val="24"/>
          <w:szCs w:val="24"/>
        </w:rPr>
        <w:t xml:space="preserve">  This job has no supervisory responsibilities.</w:t>
      </w:r>
    </w:p>
    <w:p w14:paraId="218A66BA" w14:textId="77777777" w:rsidR="00FC3C0F" w:rsidRPr="00FC3C0F" w:rsidRDefault="00FC3C0F" w:rsidP="00FC3C0F">
      <w:pPr>
        <w:rPr>
          <w:rFonts w:asciiTheme="minorHAnsi" w:hAnsiTheme="minorHAnsi"/>
          <w:b/>
          <w:bCs/>
          <w:sz w:val="24"/>
          <w:szCs w:val="24"/>
        </w:rPr>
      </w:pPr>
    </w:p>
    <w:p w14:paraId="5593C1CA"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Essential Duties and Responsibilities </w:t>
      </w:r>
      <w:r w:rsidRPr="00FC3C0F">
        <w:rPr>
          <w:rFonts w:asciiTheme="minorHAnsi" w:hAnsiTheme="minorHAnsi"/>
          <w:sz w:val="24"/>
          <w:szCs w:val="24"/>
        </w:rPr>
        <w:t>include the following. Other duties may be assigned.</w:t>
      </w:r>
    </w:p>
    <w:p w14:paraId="207E4285" w14:textId="77777777" w:rsidR="00FC3C0F" w:rsidRPr="00FC3C0F" w:rsidRDefault="00FC3C0F" w:rsidP="00FC3C0F">
      <w:pPr>
        <w:rPr>
          <w:rFonts w:asciiTheme="minorHAnsi" w:hAnsiTheme="minorHAnsi"/>
          <w:sz w:val="24"/>
          <w:szCs w:val="24"/>
        </w:rPr>
      </w:pPr>
    </w:p>
    <w:p w14:paraId="26CA9D84" w14:textId="457285D3" w:rsidR="00FC3C0F" w:rsidRPr="00FC3C0F" w:rsidRDefault="00BF55DD" w:rsidP="00FC3C0F">
      <w:pPr>
        <w:pStyle w:val="ListParagraph"/>
        <w:numPr>
          <w:ilvl w:val="0"/>
          <w:numId w:val="3"/>
        </w:numPr>
        <w:rPr>
          <w:rFonts w:asciiTheme="minorHAnsi" w:hAnsiTheme="minorHAnsi"/>
          <w:sz w:val="24"/>
          <w:szCs w:val="24"/>
        </w:rPr>
      </w:pPr>
      <w:r>
        <w:rPr>
          <w:rFonts w:asciiTheme="minorHAnsi" w:hAnsiTheme="minorHAnsi"/>
          <w:sz w:val="24"/>
          <w:szCs w:val="24"/>
        </w:rPr>
        <w:t>Locate</w:t>
      </w:r>
      <w:r w:rsidR="00FC3C0F" w:rsidRPr="00FC3C0F">
        <w:rPr>
          <w:rFonts w:asciiTheme="minorHAnsi" w:hAnsiTheme="minorHAnsi"/>
          <w:sz w:val="24"/>
          <w:szCs w:val="24"/>
        </w:rPr>
        <w:t xml:space="preserve"> products</w:t>
      </w:r>
      <w:r w:rsidR="007912D7">
        <w:rPr>
          <w:rFonts w:asciiTheme="minorHAnsi" w:hAnsiTheme="minorHAnsi"/>
          <w:sz w:val="24"/>
          <w:szCs w:val="24"/>
        </w:rPr>
        <w:t xml:space="preserve"> </w:t>
      </w:r>
      <w:r w:rsidR="00236A9F">
        <w:rPr>
          <w:rFonts w:asciiTheme="minorHAnsi" w:hAnsiTheme="minorHAnsi"/>
          <w:sz w:val="24"/>
          <w:szCs w:val="24"/>
        </w:rPr>
        <w:t>based on</w:t>
      </w:r>
      <w:r>
        <w:rPr>
          <w:rFonts w:asciiTheme="minorHAnsi" w:hAnsiTheme="minorHAnsi"/>
          <w:sz w:val="24"/>
          <w:szCs w:val="24"/>
        </w:rPr>
        <w:t xml:space="preserve"> customer bill of order</w:t>
      </w:r>
      <w:r w:rsidR="00FC3C0F" w:rsidRPr="00FC3C0F">
        <w:rPr>
          <w:rFonts w:asciiTheme="minorHAnsi" w:hAnsiTheme="minorHAnsi"/>
          <w:sz w:val="24"/>
          <w:szCs w:val="24"/>
        </w:rPr>
        <w:t xml:space="preserve"> </w:t>
      </w:r>
      <w:r>
        <w:rPr>
          <w:rFonts w:asciiTheme="minorHAnsi" w:hAnsiTheme="minorHAnsi"/>
          <w:sz w:val="24"/>
          <w:szCs w:val="24"/>
        </w:rPr>
        <w:t xml:space="preserve">and </w:t>
      </w:r>
      <w:r w:rsidR="00FC3C0F" w:rsidRPr="00FC3C0F">
        <w:rPr>
          <w:rFonts w:asciiTheme="minorHAnsi" w:hAnsiTheme="minorHAnsi"/>
          <w:sz w:val="24"/>
          <w:szCs w:val="24"/>
        </w:rPr>
        <w:t>location codes.</w:t>
      </w:r>
    </w:p>
    <w:p w14:paraId="7BB641BE" w14:textId="5584CEA9" w:rsidR="00FC3C0F" w:rsidRDefault="00FC3C0F" w:rsidP="00236A9F">
      <w:pPr>
        <w:pStyle w:val="ListParagraph"/>
        <w:numPr>
          <w:ilvl w:val="0"/>
          <w:numId w:val="3"/>
        </w:numPr>
        <w:rPr>
          <w:rFonts w:asciiTheme="minorHAnsi" w:hAnsiTheme="minorHAnsi"/>
          <w:sz w:val="24"/>
          <w:szCs w:val="24"/>
        </w:rPr>
      </w:pPr>
      <w:r w:rsidRPr="00FC3C0F">
        <w:rPr>
          <w:rFonts w:asciiTheme="minorHAnsi" w:hAnsiTheme="minorHAnsi"/>
          <w:sz w:val="24"/>
          <w:szCs w:val="24"/>
        </w:rPr>
        <w:t>Retrieve products in timely and accurate manner</w:t>
      </w:r>
      <w:r w:rsidR="00236A9F">
        <w:rPr>
          <w:rFonts w:asciiTheme="minorHAnsi" w:hAnsiTheme="minorHAnsi"/>
          <w:sz w:val="24"/>
          <w:szCs w:val="24"/>
        </w:rPr>
        <w:t>.</w:t>
      </w:r>
    </w:p>
    <w:p w14:paraId="62F90F85" w14:textId="734E60BB" w:rsidR="00BF55DD" w:rsidRPr="00236A9F" w:rsidRDefault="00BF55DD" w:rsidP="00236A9F">
      <w:pPr>
        <w:pStyle w:val="ListParagraph"/>
        <w:numPr>
          <w:ilvl w:val="0"/>
          <w:numId w:val="3"/>
        </w:numPr>
        <w:rPr>
          <w:rFonts w:asciiTheme="minorHAnsi" w:hAnsiTheme="minorHAnsi"/>
          <w:sz w:val="24"/>
          <w:szCs w:val="24"/>
        </w:rPr>
      </w:pPr>
      <w:r>
        <w:rPr>
          <w:rFonts w:asciiTheme="minorHAnsi" w:hAnsiTheme="minorHAnsi"/>
          <w:sz w:val="24"/>
          <w:szCs w:val="24"/>
        </w:rPr>
        <w:t>Stage and organize products in “staging area”.</w:t>
      </w:r>
    </w:p>
    <w:p w14:paraId="1A05133B" w14:textId="20E1EC0F" w:rsidR="00FC3C0F" w:rsidRDefault="00FC3C0F" w:rsidP="00FC3C0F">
      <w:pPr>
        <w:pStyle w:val="ListParagraph"/>
        <w:numPr>
          <w:ilvl w:val="0"/>
          <w:numId w:val="3"/>
        </w:numPr>
        <w:rPr>
          <w:rFonts w:asciiTheme="minorHAnsi" w:hAnsiTheme="minorHAnsi"/>
          <w:sz w:val="24"/>
          <w:szCs w:val="24"/>
        </w:rPr>
      </w:pPr>
      <w:r w:rsidRPr="00FC3C0F">
        <w:rPr>
          <w:rFonts w:asciiTheme="minorHAnsi" w:hAnsiTheme="minorHAnsi"/>
          <w:sz w:val="24"/>
          <w:szCs w:val="24"/>
        </w:rPr>
        <w:t>Build pallets to size depending on shipping needs.  Ability to use power tools, ex. Nail gun, saw or banders.</w:t>
      </w:r>
    </w:p>
    <w:p w14:paraId="018426A9" w14:textId="7A292D0F" w:rsidR="00FC3C0F" w:rsidRPr="0073582D" w:rsidRDefault="00BF55DD" w:rsidP="0073582D">
      <w:pPr>
        <w:pStyle w:val="ListParagraph"/>
        <w:numPr>
          <w:ilvl w:val="0"/>
          <w:numId w:val="3"/>
        </w:numPr>
        <w:rPr>
          <w:rFonts w:asciiTheme="minorHAnsi" w:hAnsiTheme="minorHAnsi"/>
          <w:sz w:val="24"/>
          <w:szCs w:val="24"/>
        </w:rPr>
      </w:pPr>
      <w:r>
        <w:rPr>
          <w:rFonts w:asciiTheme="minorHAnsi" w:hAnsiTheme="minorHAnsi"/>
          <w:sz w:val="24"/>
          <w:szCs w:val="24"/>
        </w:rPr>
        <w:t xml:space="preserve">Manually load, </w:t>
      </w:r>
      <w:r w:rsidR="0073582D">
        <w:rPr>
          <w:rFonts w:asciiTheme="minorHAnsi" w:hAnsiTheme="minorHAnsi"/>
          <w:sz w:val="24"/>
          <w:szCs w:val="24"/>
        </w:rPr>
        <w:t>pack,</w:t>
      </w:r>
      <w:r>
        <w:rPr>
          <w:rFonts w:asciiTheme="minorHAnsi" w:hAnsiTheme="minorHAnsi"/>
          <w:sz w:val="24"/>
          <w:szCs w:val="24"/>
        </w:rPr>
        <w:t xml:space="preserve"> and organize products on trucks based on shipping </w:t>
      </w:r>
      <w:r w:rsidR="0073582D">
        <w:rPr>
          <w:rFonts w:asciiTheme="minorHAnsi" w:hAnsiTheme="minorHAnsi"/>
          <w:sz w:val="24"/>
          <w:szCs w:val="24"/>
        </w:rPr>
        <w:t>logistics.</w:t>
      </w:r>
    </w:p>
    <w:p w14:paraId="45CBDC83" w14:textId="77777777" w:rsidR="00FC3C0F" w:rsidRPr="00FC3C0F" w:rsidRDefault="00FC3C0F" w:rsidP="00FC3C0F">
      <w:pPr>
        <w:pStyle w:val="ListParagraph"/>
        <w:numPr>
          <w:ilvl w:val="0"/>
          <w:numId w:val="3"/>
        </w:numPr>
        <w:rPr>
          <w:rFonts w:asciiTheme="minorHAnsi" w:hAnsiTheme="minorHAnsi"/>
          <w:sz w:val="24"/>
          <w:szCs w:val="24"/>
        </w:rPr>
      </w:pPr>
      <w:r w:rsidRPr="00FC3C0F">
        <w:rPr>
          <w:rFonts w:asciiTheme="minorHAnsi" w:hAnsiTheme="minorHAnsi"/>
          <w:sz w:val="24"/>
          <w:szCs w:val="24"/>
        </w:rPr>
        <w:t>Properly complete all required paperwork.</w:t>
      </w:r>
    </w:p>
    <w:p w14:paraId="148BE7F4" w14:textId="725C1825" w:rsidR="0073582D" w:rsidRPr="0073582D" w:rsidRDefault="00FC3C0F" w:rsidP="0073582D">
      <w:pPr>
        <w:pStyle w:val="ListParagraph"/>
        <w:numPr>
          <w:ilvl w:val="0"/>
          <w:numId w:val="3"/>
        </w:numPr>
        <w:rPr>
          <w:rFonts w:asciiTheme="minorHAnsi" w:hAnsiTheme="minorHAnsi"/>
          <w:sz w:val="24"/>
          <w:szCs w:val="24"/>
        </w:rPr>
      </w:pPr>
      <w:r w:rsidRPr="00FC3C0F">
        <w:rPr>
          <w:rFonts w:asciiTheme="minorHAnsi" w:hAnsiTheme="minorHAnsi"/>
          <w:sz w:val="24"/>
          <w:szCs w:val="24"/>
        </w:rPr>
        <w:t xml:space="preserve">Maintain regular attendance at QAP facility. </w:t>
      </w:r>
    </w:p>
    <w:p w14:paraId="64998703" w14:textId="77777777" w:rsidR="002057E4" w:rsidRDefault="00FC3C0F" w:rsidP="002057E4">
      <w:pPr>
        <w:numPr>
          <w:ilvl w:val="0"/>
          <w:numId w:val="4"/>
        </w:numPr>
        <w:rPr>
          <w:rFonts w:asciiTheme="minorHAnsi" w:hAnsiTheme="minorHAnsi"/>
          <w:sz w:val="24"/>
          <w:szCs w:val="24"/>
        </w:rPr>
      </w:pPr>
      <w:r w:rsidRPr="00FC3C0F">
        <w:rPr>
          <w:rFonts w:asciiTheme="minorHAnsi" w:hAnsiTheme="minorHAnsi"/>
          <w:sz w:val="24"/>
          <w:szCs w:val="24"/>
        </w:rPr>
        <w:t>Observes safety and security procedures; Reports potentially unsafe conditions; Uses equipment and materials properly.</w:t>
      </w:r>
      <w:r w:rsidR="002057E4">
        <w:rPr>
          <w:rFonts w:asciiTheme="minorHAnsi" w:hAnsiTheme="minorHAnsi"/>
          <w:sz w:val="24"/>
          <w:szCs w:val="24"/>
        </w:rPr>
        <w:t xml:space="preserve">  </w:t>
      </w:r>
    </w:p>
    <w:p w14:paraId="69AFAB93" w14:textId="52172C57" w:rsidR="002057E4" w:rsidRDefault="002057E4" w:rsidP="002057E4">
      <w:pPr>
        <w:numPr>
          <w:ilvl w:val="0"/>
          <w:numId w:val="4"/>
        </w:numPr>
        <w:rPr>
          <w:rFonts w:asciiTheme="minorHAnsi" w:hAnsiTheme="minorHAnsi"/>
          <w:sz w:val="24"/>
          <w:szCs w:val="24"/>
        </w:rPr>
      </w:pPr>
      <w:r w:rsidRPr="00BA6BFE">
        <w:rPr>
          <w:rFonts w:asciiTheme="minorHAnsi" w:hAnsiTheme="minorHAnsi"/>
          <w:sz w:val="24"/>
          <w:szCs w:val="24"/>
        </w:rPr>
        <w:t>Reinforce and maintain a high level of organization and cleanliness by utilizing 5s standards</w:t>
      </w:r>
    </w:p>
    <w:p w14:paraId="5E0CEAD5" w14:textId="466D4BF5" w:rsidR="0073582D" w:rsidRPr="002057E4" w:rsidRDefault="0073582D" w:rsidP="002057E4">
      <w:pPr>
        <w:numPr>
          <w:ilvl w:val="0"/>
          <w:numId w:val="4"/>
        </w:numPr>
        <w:rPr>
          <w:rFonts w:asciiTheme="minorHAnsi" w:hAnsiTheme="minorHAnsi"/>
          <w:sz w:val="24"/>
          <w:szCs w:val="24"/>
        </w:rPr>
      </w:pPr>
      <w:r>
        <w:rPr>
          <w:rFonts w:asciiTheme="minorHAnsi" w:hAnsiTheme="minorHAnsi"/>
          <w:sz w:val="24"/>
          <w:szCs w:val="24"/>
        </w:rPr>
        <w:t>Ability to maintain regular attendance at QAP facility.</w:t>
      </w:r>
    </w:p>
    <w:p w14:paraId="2B635CDA" w14:textId="77777777" w:rsidR="00FC3C0F" w:rsidRPr="00FC3C0F" w:rsidRDefault="00FC3C0F" w:rsidP="00FC3C0F">
      <w:pPr>
        <w:pStyle w:val="ListParagraph"/>
        <w:numPr>
          <w:ilvl w:val="0"/>
          <w:numId w:val="3"/>
        </w:numPr>
        <w:rPr>
          <w:rFonts w:asciiTheme="minorHAnsi" w:hAnsiTheme="minorHAnsi"/>
          <w:sz w:val="24"/>
          <w:szCs w:val="24"/>
        </w:rPr>
      </w:pPr>
      <w:r w:rsidRPr="00FC3C0F">
        <w:rPr>
          <w:rFonts w:asciiTheme="minorHAnsi" w:hAnsiTheme="minorHAnsi"/>
          <w:sz w:val="24"/>
          <w:szCs w:val="24"/>
        </w:rPr>
        <w:t>Any additional task assigned by management.</w:t>
      </w:r>
    </w:p>
    <w:p w14:paraId="1DEDEAAB" w14:textId="77777777" w:rsidR="00FC3C0F" w:rsidRPr="00FC3C0F" w:rsidRDefault="00FC3C0F" w:rsidP="0041181D">
      <w:pPr>
        <w:rPr>
          <w:rFonts w:asciiTheme="minorHAnsi" w:hAnsiTheme="minorHAnsi"/>
          <w:b/>
          <w:bCs/>
          <w:sz w:val="24"/>
          <w:szCs w:val="24"/>
        </w:rPr>
      </w:pPr>
    </w:p>
    <w:p w14:paraId="4B5062EF" w14:textId="77777777" w:rsidR="00FC3C0F" w:rsidRPr="00FC3C0F" w:rsidRDefault="00FC3C0F" w:rsidP="0041181D">
      <w:pPr>
        <w:rPr>
          <w:rFonts w:asciiTheme="minorHAnsi" w:hAnsiTheme="minorHAnsi"/>
          <w:b/>
          <w:bCs/>
          <w:sz w:val="24"/>
          <w:szCs w:val="24"/>
        </w:rPr>
      </w:pPr>
      <w:r w:rsidRPr="00FC3C0F">
        <w:rPr>
          <w:rFonts w:asciiTheme="minorHAnsi" w:hAnsiTheme="minorHAnsi"/>
          <w:b/>
          <w:bCs/>
          <w:sz w:val="24"/>
          <w:szCs w:val="24"/>
        </w:rPr>
        <w:t>Competencies</w:t>
      </w:r>
    </w:p>
    <w:p w14:paraId="65F0493B"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To perform the job successfully, an individual should demonstrate the following competencies:</w:t>
      </w:r>
    </w:p>
    <w:p w14:paraId="4E36578A" w14:textId="77777777" w:rsidR="0041181D" w:rsidRDefault="0041181D" w:rsidP="00FC3C0F">
      <w:pPr>
        <w:rPr>
          <w:rFonts w:asciiTheme="minorHAnsi" w:hAnsiTheme="minorHAnsi"/>
          <w:sz w:val="24"/>
          <w:szCs w:val="24"/>
        </w:rPr>
      </w:pPr>
    </w:p>
    <w:p w14:paraId="15C933AF"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Customer Focus</w:t>
      </w:r>
    </w:p>
    <w:p w14:paraId="4D955988" w14:textId="55C5E433" w:rsidR="0041181D" w:rsidRPr="00A30E05" w:rsidRDefault="00FC3C0F" w:rsidP="00FC3C0F">
      <w:pPr>
        <w:rPr>
          <w:rFonts w:asciiTheme="minorHAnsi" w:hAnsiTheme="minorHAnsi"/>
          <w:sz w:val="24"/>
          <w:szCs w:val="24"/>
        </w:rPr>
      </w:pPr>
      <w:r w:rsidRPr="00FC3C0F">
        <w:rPr>
          <w:rFonts w:asciiTheme="minorHAnsi" w:hAnsiTheme="minorHAnsi"/>
          <w:sz w:val="24"/>
          <w:szCs w:val="24"/>
        </w:rPr>
        <w:t>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75988EE5" w14:textId="77777777" w:rsidR="0041181D" w:rsidRDefault="0041181D" w:rsidP="00FC3C0F">
      <w:pPr>
        <w:rPr>
          <w:rFonts w:asciiTheme="minorHAnsi" w:hAnsiTheme="minorHAnsi"/>
          <w:i/>
          <w:sz w:val="24"/>
          <w:szCs w:val="24"/>
          <w:u w:val="single"/>
        </w:rPr>
      </w:pPr>
    </w:p>
    <w:p w14:paraId="78AED4E2"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Integrity and Trust</w:t>
      </w:r>
    </w:p>
    <w:p w14:paraId="6629DF4E"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Is widely trusted; is seen as direct, truthful individual, can present the unvarnished truth in an appropriate and helpful manner; keeps confidence; admits mistakes; doesn’t misrepresent himself/herself for personal gain.</w:t>
      </w:r>
    </w:p>
    <w:p w14:paraId="6F68A141" w14:textId="77777777" w:rsidR="00FC3C0F" w:rsidRPr="00FC3C0F" w:rsidRDefault="00FC3C0F" w:rsidP="00FC3C0F">
      <w:pPr>
        <w:rPr>
          <w:rFonts w:asciiTheme="minorHAnsi" w:hAnsiTheme="minorHAnsi"/>
          <w:sz w:val="24"/>
          <w:szCs w:val="24"/>
        </w:rPr>
      </w:pPr>
    </w:p>
    <w:p w14:paraId="1BFF265D"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Perseverance</w:t>
      </w:r>
    </w:p>
    <w:p w14:paraId="266F790E"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Pursues everything with energy, drive and a need to finish; seldom gives up before finishing, especially in the face of resistance or setbacks</w:t>
      </w:r>
    </w:p>
    <w:p w14:paraId="1D83DB90" w14:textId="77777777" w:rsidR="00FC3C0F" w:rsidRPr="00FC3C0F" w:rsidRDefault="00FC3C0F" w:rsidP="00FC3C0F">
      <w:pPr>
        <w:rPr>
          <w:rFonts w:asciiTheme="minorHAnsi" w:hAnsiTheme="minorHAnsi"/>
          <w:sz w:val="24"/>
          <w:szCs w:val="24"/>
        </w:rPr>
      </w:pPr>
    </w:p>
    <w:p w14:paraId="668AF61B"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Comfort Around Higher Management</w:t>
      </w:r>
    </w:p>
    <w:p w14:paraId="7C105EFE"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Can deal comfortably with more senior managers; can present to more senior managers without undue tension and nervousness; understands how senior managers think and work; can determine the best way to get things done with them by talking their language and responding to their needs; can craft approaches likely to be seen as appropriate and positive.</w:t>
      </w:r>
    </w:p>
    <w:p w14:paraId="1B1939C6" w14:textId="77777777" w:rsidR="00FC3C0F" w:rsidRPr="00FC3C0F" w:rsidRDefault="00FC3C0F" w:rsidP="00FC3C0F">
      <w:pPr>
        <w:rPr>
          <w:rFonts w:asciiTheme="minorHAnsi" w:hAnsiTheme="minorHAnsi"/>
          <w:b/>
          <w:sz w:val="24"/>
          <w:szCs w:val="24"/>
        </w:rPr>
      </w:pPr>
    </w:p>
    <w:p w14:paraId="31CA3261"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Informing</w:t>
      </w:r>
    </w:p>
    <w:p w14:paraId="34FB77B9"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Provides the information people need to know to do their jobs to feel good about being a member of the team, unit, and/or the organization; provides individuals information so that they can make accurate decisions; is timely with information.</w:t>
      </w:r>
    </w:p>
    <w:p w14:paraId="2E2CCECC" w14:textId="77777777" w:rsidR="00FC3C0F" w:rsidRPr="00FC3C0F" w:rsidRDefault="00FC3C0F" w:rsidP="00FC3C0F">
      <w:pPr>
        <w:rPr>
          <w:rFonts w:asciiTheme="minorHAnsi" w:hAnsiTheme="minorHAnsi"/>
          <w:b/>
          <w:sz w:val="24"/>
          <w:szCs w:val="24"/>
        </w:rPr>
      </w:pPr>
    </w:p>
    <w:p w14:paraId="080632BE"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Composure</w:t>
      </w:r>
    </w:p>
    <w:p w14:paraId="70D55333"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w:t>
      </w:r>
    </w:p>
    <w:p w14:paraId="42E5C3DD" w14:textId="77777777" w:rsidR="00FC3C0F" w:rsidRPr="00FC3C0F" w:rsidRDefault="00FC3C0F" w:rsidP="00FC3C0F">
      <w:pPr>
        <w:rPr>
          <w:rFonts w:asciiTheme="minorHAnsi" w:hAnsiTheme="minorHAnsi"/>
          <w:b/>
          <w:sz w:val="24"/>
          <w:szCs w:val="24"/>
        </w:rPr>
      </w:pPr>
    </w:p>
    <w:p w14:paraId="0397C457"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Patience</w:t>
      </w:r>
    </w:p>
    <w:p w14:paraId="7053E2EB"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Is tolerant with people and processes; listens and checks before acting; tries to understand the people and the data before making judgments and acting; waits for others to catch up before acting; sensitive to due process and proper pacing; follows established process. </w:t>
      </w:r>
    </w:p>
    <w:p w14:paraId="5D353CBE" w14:textId="77777777" w:rsidR="00FC3C0F" w:rsidRPr="00FC3C0F" w:rsidRDefault="00FC3C0F" w:rsidP="00FC3C0F">
      <w:pPr>
        <w:rPr>
          <w:rFonts w:asciiTheme="minorHAnsi" w:hAnsiTheme="minorHAnsi"/>
          <w:b/>
          <w:sz w:val="24"/>
          <w:szCs w:val="24"/>
        </w:rPr>
      </w:pPr>
    </w:p>
    <w:p w14:paraId="5E682A1A" w14:textId="77777777" w:rsidR="00FC3C0F" w:rsidRPr="00FC3C0F" w:rsidRDefault="00FC3C0F" w:rsidP="00FC3C0F">
      <w:pPr>
        <w:rPr>
          <w:rFonts w:asciiTheme="minorHAnsi" w:hAnsiTheme="minorHAnsi"/>
          <w:i/>
          <w:sz w:val="24"/>
          <w:szCs w:val="24"/>
          <w:u w:val="single"/>
        </w:rPr>
      </w:pPr>
      <w:r w:rsidRPr="00FC3C0F">
        <w:rPr>
          <w:rFonts w:asciiTheme="minorHAnsi" w:hAnsiTheme="minorHAnsi"/>
          <w:i/>
          <w:sz w:val="24"/>
          <w:szCs w:val="24"/>
          <w:u w:val="single"/>
        </w:rPr>
        <w:t xml:space="preserve">Time Management </w:t>
      </w:r>
    </w:p>
    <w:p w14:paraId="5D24028F"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Use his/her time effectively and efficiently. Values time; concentrates his/her efforts on the more important priorities.</w:t>
      </w:r>
    </w:p>
    <w:p w14:paraId="4982FCFE" w14:textId="77777777" w:rsidR="00FC3C0F" w:rsidRDefault="00FC3C0F" w:rsidP="00FC3C0F">
      <w:pPr>
        <w:rPr>
          <w:rFonts w:asciiTheme="minorHAnsi" w:hAnsiTheme="minorHAnsi"/>
          <w:sz w:val="24"/>
          <w:szCs w:val="24"/>
        </w:rPr>
      </w:pPr>
      <w:r w:rsidRPr="00FC3C0F">
        <w:rPr>
          <w:rFonts w:asciiTheme="minorHAnsi" w:hAnsiTheme="minorHAnsi"/>
          <w:sz w:val="24"/>
          <w:szCs w:val="24"/>
        </w:rPr>
        <w:t xml:space="preserve">       </w:t>
      </w:r>
    </w:p>
    <w:p w14:paraId="41307C55"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Education and/or Experience</w:t>
      </w:r>
      <w:r w:rsidRPr="00FC3C0F">
        <w:rPr>
          <w:rFonts w:asciiTheme="minorHAnsi" w:hAnsiTheme="minorHAnsi"/>
          <w:sz w:val="24"/>
          <w:szCs w:val="24"/>
        </w:rPr>
        <w:tab/>
      </w:r>
      <w:r w:rsidRPr="00FC3C0F">
        <w:rPr>
          <w:rFonts w:asciiTheme="minorHAnsi" w:hAnsiTheme="minorHAnsi"/>
          <w:sz w:val="24"/>
          <w:szCs w:val="24"/>
        </w:rPr>
        <w:tab/>
      </w:r>
      <w:r w:rsidRPr="00FC3C0F">
        <w:rPr>
          <w:rFonts w:asciiTheme="minorHAnsi" w:hAnsiTheme="minorHAnsi"/>
          <w:sz w:val="24"/>
          <w:szCs w:val="24"/>
        </w:rPr>
        <w:tab/>
      </w:r>
    </w:p>
    <w:p w14:paraId="7C1E9D78"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Less than high school education; or one month to three months of related experience or training; or equivalent combination of education and experience.</w:t>
      </w:r>
    </w:p>
    <w:p w14:paraId="3D8C0792" w14:textId="77777777" w:rsidR="00FC3C0F" w:rsidRPr="00FC3C0F" w:rsidRDefault="00FC3C0F" w:rsidP="00FC3C0F">
      <w:pPr>
        <w:rPr>
          <w:rFonts w:asciiTheme="minorHAnsi" w:hAnsiTheme="minorHAnsi"/>
          <w:b/>
          <w:bCs/>
          <w:sz w:val="24"/>
          <w:szCs w:val="24"/>
        </w:rPr>
      </w:pPr>
    </w:p>
    <w:p w14:paraId="400B32FF" w14:textId="77777777" w:rsidR="0041181D" w:rsidRDefault="0041181D" w:rsidP="00FC3C0F">
      <w:pPr>
        <w:rPr>
          <w:rFonts w:asciiTheme="minorHAnsi" w:hAnsiTheme="minorHAnsi"/>
          <w:b/>
          <w:bCs/>
          <w:sz w:val="24"/>
          <w:szCs w:val="24"/>
        </w:rPr>
      </w:pPr>
    </w:p>
    <w:p w14:paraId="08B03B01" w14:textId="77777777" w:rsidR="0041181D" w:rsidRDefault="0041181D" w:rsidP="00FC3C0F">
      <w:pPr>
        <w:rPr>
          <w:rFonts w:asciiTheme="minorHAnsi" w:hAnsiTheme="minorHAnsi"/>
          <w:b/>
          <w:bCs/>
          <w:sz w:val="24"/>
          <w:szCs w:val="24"/>
        </w:rPr>
      </w:pPr>
    </w:p>
    <w:p w14:paraId="6BD44B16" w14:textId="77777777" w:rsidR="0041181D" w:rsidRDefault="0041181D" w:rsidP="00FC3C0F">
      <w:pPr>
        <w:rPr>
          <w:rFonts w:asciiTheme="minorHAnsi" w:hAnsiTheme="minorHAnsi"/>
          <w:b/>
          <w:bCs/>
          <w:sz w:val="24"/>
          <w:szCs w:val="24"/>
        </w:rPr>
      </w:pPr>
    </w:p>
    <w:p w14:paraId="4A516DE6" w14:textId="77777777" w:rsidR="00FC3C0F" w:rsidRPr="00FC3C0F" w:rsidRDefault="00FC3C0F" w:rsidP="00FC3C0F">
      <w:pPr>
        <w:rPr>
          <w:rFonts w:asciiTheme="minorHAnsi" w:hAnsiTheme="minorHAnsi"/>
          <w:sz w:val="24"/>
          <w:szCs w:val="24"/>
        </w:rPr>
      </w:pPr>
      <w:r w:rsidRPr="00FC3C0F">
        <w:rPr>
          <w:rFonts w:asciiTheme="minorHAnsi" w:hAnsiTheme="minorHAnsi"/>
          <w:b/>
          <w:bCs/>
          <w:sz w:val="24"/>
          <w:szCs w:val="24"/>
        </w:rPr>
        <w:t xml:space="preserve">Language Skills/Mathematical Skills </w:t>
      </w:r>
      <w:r w:rsidRPr="00FC3C0F">
        <w:rPr>
          <w:rFonts w:asciiTheme="minorHAnsi" w:hAnsiTheme="minorHAnsi"/>
          <w:sz w:val="24"/>
          <w:szCs w:val="24"/>
        </w:rPr>
        <w:t xml:space="preserve">  </w:t>
      </w:r>
      <w:r w:rsidRPr="00FC3C0F">
        <w:rPr>
          <w:rFonts w:asciiTheme="minorHAnsi" w:hAnsiTheme="minorHAnsi"/>
          <w:b/>
          <w:bCs/>
          <w:sz w:val="24"/>
          <w:szCs w:val="24"/>
        </w:rPr>
        <w:t xml:space="preserve"> </w:t>
      </w:r>
      <w:r w:rsidRPr="00FC3C0F">
        <w:rPr>
          <w:rFonts w:asciiTheme="minorHAnsi" w:hAnsiTheme="minorHAnsi"/>
          <w:sz w:val="24"/>
          <w:szCs w:val="24"/>
        </w:rPr>
        <w:t xml:space="preserve">                  </w:t>
      </w:r>
    </w:p>
    <w:p w14:paraId="30F1E167"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Ability to add, subtract and count in simple units of measurement (whole numbers).  Ability to read basic English.  Interpret documents such as safety rules, operating and maintenance instructions, and procedure manuals.  Ability to read and write simple lists.   </w:t>
      </w:r>
    </w:p>
    <w:p w14:paraId="4A6105E2" w14:textId="77777777" w:rsidR="00FC3C0F" w:rsidRPr="00FC3C0F" w:rsidRDefault="00FC3C0F" w:rsidP="00FC3C0F">
      <w:pPr>
        <w:rPr>
          <w:rFonts w:asciiTheme="minorHAnsi" w:hAnsiTheme="minorHAnsi"/>
          <w:sz w:val="24"/>
          <w:szCs w:val="24"/>
        </w:rPr>
      </w:pPr>
    </w:p>
    <w:p w14:paraId="072B844C" w14:textId="77777777" w:rsidR="00FC3C0F" w:rsidRPr="00FC3C0F" w:rsidRDefault="00FC3C0F" w:rsidP="00FC3C0F">
      <w:pPr>
        <w:rPr>
          <w:rFonts w:asciiTheme="minorHAnsi" w:hAnsiTheme="minorHAnsi"/>
          <w:b/>
          <w:bCs/>
          <w:sz w:val="24"/>
          <w:szCs w:val="24"/>
        </w:rPr>
      </w:pPr>
      <w:r w:rsidRPr="00FC3C0F">
        <w:rPr>
          <w:rFonts w:asciiTheme="minorHAnsi" w:hAnsiTheme="minorHAnsi"/>
          <w:b/>
          <w:bCs/>
          <w:sz w:val="24"/>
          <w:szCs w:val="24"/>
        </w:rPr>
        <w:t xml:space="preserve">Certificates, Licenses, Registrations </w:t>
      </w:r>
    </w:p>
    <w:p w14:paraId="2B7F1F3E"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May be asked to have a Forklift License to facilitate loading.</w:t>
      </w:r>
    </w:p>
    <w:p w14:paraId="46DE59E0"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 </w:t>
      </w:r>
      <w:r w:rsidRPr="00FC3C0F">
        <w:rPr>
          <w:rFonts w:asciiTheme="minorHAnsi" w:hAnsiTheme="minorHAnsi"/>
          <w:sz w:val="24"/>
          <w:szCs w:val="24"/>
        </w:rPr>
        <w:tab/>
      </w:r>
      <w:r w:rsidRPr="00FC3C0F">
        <w:rPr>
          <w:rFonts w:asciiTheme="minorHAnsi" w:hAnsiTheme="minorHAnsi"/>
          <w:sz w:val="24"/>
          <w:szCs w:val="24"/>
        </w:rPr>
        <w:tab/>
      </w:r>
      <w:r w:rsidRPr="00FC3C0F">
        <w:rPr>
          <w:rFonts w:asciiTheme="minorHAnsi" w:hAnsiTheme="minorHAnsi"/>
          <w:sz w:val="24"/>
          <w:szCs w:val="24"/>
        </w:rPr>
        <w:tab/>
        <w:t xml:space="preserve">    </w:t>
      </w:r>
      <w:r w:rsidRPr="00FC3C0F">
        <w:rPr>
          <w:rFonts w:asciiTheme="minorHAnsi" w:hAnsiTheme="minorHAnsi"/>
          <w:sz w:val="24"/>
          <w:szCs w:val="24"/>
        </w:rPr>
        <w:tab/>
      </w:r>
      <w:r w:rsidRPr="00FC3C0F">
        <w:rPr>
          <w:rFonts w:asciiTheme="minorHAnsi" w:hAnsiTheme="minorHAnsi"/>
          <w:sz w:val="24"/>
          <w:szCs w:val="24"/>
        </w:rPr>
        <w:tab/>
      </w:r>
      <w:r w:rsidRPr="00FC3C0F">
        <w:rPr>
          <w:rFonts w:asciiTheme="minorHAnsi" w:hAnsiTheme="minorHAnsi"/>
          <w:sz w:val="24"/>
          <w:szCs w:val="24"/>
        </w:rPr>
        <w:tab/>
      </w:r>
    </w:p>
    <w:p w14:paraId="5B2AC3BC" w14:textId="77777777" w:rsidR="00FC3C0F" w:rsidRPr="00FC3C0F" w:rsidRDefault="00FC3C0F" w:rsidP="00FC3C0F">
      <w:pPr>
        <w:rPr>
          <w:rFonts w:asciiTheme="minorHAnsi" w:hAnsiTheme="minorHAnsi"/>
          <w:b/>
          <w:bCs/>
          <w:sz w:val="24"/>
          <w:szCs w:val="24"/>
        </w:rPr>
      </w:pPr>
      <w:r w:rsidRPr="00FC3C0F">
        <w:rPr>
          <w:rFonts w:asciiTheme="minorHAnsi" w:hAnsiTheme="minorHAnsi"/>
          <w:b/>
          <w:bCs/>
          <w:sz w:val="24"/>
          <w:szCs w:val="24"/>
        </w:rPr>
        <w:t xml:space="preserve">Physical Demands </w:t>
      </w:r>
    </w:p>
    <w:p w14:paraId="12A3E994"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You must notify the company if such an accommodation is needed. While performing the duties of this Job, the employee is regularly required to stand; walk for most of the 8 hour shift.  Must have the ability to use hands to handle, grab, lift, pull or feel; reach with hands and arms. The employee is occasionally required to stoop, kneel, and crouch. The employee must regularly lift and /or move up to 35 pounds, frequently lift and/or move up to 50 pounds and occasionally lift and/or move up to 100 pounds. </w:t>
      </w:r>
    </w:p>
    <w:p w14:paraId="354483EB" w14:textId="77777777" w:rsidR="00FC3C0F" w:rsidRPr="00FC3C0F" w:rsidRDefault="00FC3C0F" w:rsidP="00FC3C0F">
      <w:pPr>
        <w:rPr>
          <w:rFonts w:asciiTheme="minorHAnsi" w:hAnsiTheme="minorHAnsi"/>
          <w:sz w:val="24"/>
          <w:szCs w:val="24"/>
        </w:rPr>
      </w:pPr>
    </w:p>
    <w:p w14:paraId="2085AE35" w14:textId="77777777" w:rsidR="00FC3C0F" w:rsidRPr="00FC3C0F" w:rsidRDefault="00FC3C0F" w:rsidP="00FC3C0F">
      <w:pPr>
        <w:rPr>
          <w:rFonts w:asciiTheme="minorHAnsi" w:hAnsiTheme="minorHAnsi"/>
          <w:b/>
          <w:bCs/>
          <w:sz w:val="24"/>
          <w:szCs w:val="24"/>
        </w:rPr>
      </w:pPr>
      <w:r w:rsidRPr="00FC3C0F">
        <w:rPr>
          <w:rFonts w:asciiTheme="minorHAnsi" w:hAnsiTheme="minorHAnsi"/>
          <w:b/>
          <w:bCs/>
          <w:sz w:val="24"/>
          <w:szCs w:val="24"/>
        </w:rPr>
        <w:t xml:space="preserve">Work Environment </w:t>
      </w:r>
    </w:p>
    <w:p w14:paraId="4378E6F1"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While performing the duties of this Job, the employee is regularly exposed to moving forklifts and pallets. The employee is occasionally exposed to outside seasonal weather conditions when loading trucks. The noise level in the work environment is usually moderate.  Hearing protection is encouraged.  The employee must be able to work in the confined space of a </w:t>
      </w:r>
      <w:proofErr w:type="spellStart"/>
      <w:r w:rsidRPr="00FC3C0F">
        <w:rPr>
          <w:rFonts w:asciiTheme="minorHAnsi" w:hAnsiTheme="minorHAnsi"/>
          <w:sz w:val="24"/>
          <w:szCs w:val="24"/>
        </w:rPr>
        <w:t>semi trailer</w:t>
      </w:r>
      <w:proofErr w:type="spellEnd"/>
      <w:r w:rsidRPr="00FC3C0F">
        <w:rPr>
          <w:rFonts w:asciiTheme="minorHAnsi" w:hAnsiTheme="minorHAnsi"/>
          <w:sz w:val="24"/>
          <w:szCs w:val="24"/>
        </w:rPr>
        <w:t xml:space="preserve"> on a regular basis.  We also require steel toed shoes and protective eyewear at all times in the plant.</w:t>
      </w:r>
    </w:p>
    <w:p w14:paraId="10409487" w14:textId="77777777" w:rsidR="0041181D" w:rsidRDefault="0041181D" w:rsidP="00FC3C0F">
      <w:pPr>
        <w:rPr>
          <w:rFonts w:asciiTheme="minorHAnsi" w:hAnsiTheme="minorHAnsi"/>
          <w:sz w:val="24"/>
          <w:szCs w:val="24"/>
        </w:rPr>
      </w:pPr>
    </w:p>
    <w:p w14:paraId="188EC4E1"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 xml:space="preserve">I understand as written, and I agree to the terms and conditions of this job description.  I understand that this job description as well as the employee handbook sets forth the terms and conditions of my employment.  I further understand that any violation of the rules or deficiencies in performance may lead to disciplinary action, up to and including discharge.  Nothing in this job description is intended to, or shall modify, or alter Quality Aluminum's "AT WILL" employment policy.  I also understand that Quality Aluminum may alter this job description or add any duties as necessary. </w:t>
      </w:r>
    </w:p>
    <w:p w14:paraId="3823AA4E" w14:textId="77777777" w:rsidR="00FC3C0F" w:rsidRPr="00FC3C0F" w:rsidRDefault="00FC3C0F" w:rsidP="00FC3C0F">
      <w:pPr>
        <w:rPr>
          <w:rFonts w:asciiTheme="minorHAnsi" w:hAnsiTheme="minorHAnsi"/>
          <w:sz w:val="24"/>
          <w:szCs w:val="24"/>
        </w:rPr>
      </w:pPr>
    </w:p>
    <w:p w14:paraId="4B493F83"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_________________________________________</w:t>
      </w:r>
    </w:p>
    <w:p w14:paraId="541661E0" w14:textId="77777777" w:rsidR="00FC3C0F" w:rsidRPr="00FC3C0F" w:rsidRDefault="00FC3C0F" w:rsidP="00FC3C0F">
      <w:pPr>
        <w:rPr>
          <w:rFonts w:asciiTheme="minorHAnsi" w:hAnsiTheme="minorHAnsi"/>
          <w:sz w:val="24"/>
          <w:szCs w:val="24"/>
        </w:rPr>
      </w:pPr>
      <w:r w:rsidRPr="00FC3C0F">
        <w:rPr>
          <w:rFonts w:asciiTheme="minorHAnsi" w:hAnsiTheme="minorHAnsi"/>
          <w:sz w:val="24"/>
          <w:szCs w:val="24"/>
        </w:rPr>
        <w:t>Employee Signature</w:t>
      </w:r>
    </w:p>
    <w:p w14:paraId="79B5ADAE" w14:textId="77777777" w:rsidR="00FC3C0F" w:rsidRPr="00FC3C0F" w:rsidRDefault="00FC3C0F" w:rsidP="00FC3C0F">
      <w:pPr>
        <w:rPr>
          <w:rFonts w:asciiTheme="minorHAnsi" w:hAnsiTheme="minorHAnsi"/>
          <w:sz w:val="24"/>
          <w:szCs w:val="24"/>
        </w:rPr>
      </w:pPr>
    </w:p>
    <w:p w14:paraId="72C95800" w14:textId="77777777" w:rsidR="00AA7ACF" w:rsidRDefault="00FC3C0F">
      <w:pPr>
        <w:rPr>
          <w:rFonts w:asciiTheme="minorHAnsi" w:hAnsiTheme="minorHAnsi"/>
          <w:sz w:val="24"/>
          <w:szCs w:val="24"/>
        </w:rPr>
      </w:pPr>
      <w:r w:rsidRPr="00FC3C0F">
        <w:rPr>
          <w:rFonts w:asciiTheme="minorHAnsi" w:hAnsiTheme="minorHAnsi"/>
          <w:sz w:val="24"/>
          <w:szCs w:val="24"/>
        </w:rPr>
        <w:t>____________________</w:t>
      </w:r>
      <w:r w:rsidR="002855B2">
        <w:rPr>
          <w:rFonts w:asciiTheme="minorHAnsi" w:hAnsiTheme="minorHAnsi"/>
          <w:sz w:val="24"/>
          <w:szCs w:val="24"/>
        </w:rPr>
        <w:t xml:space="preserve"> </w:t>
      </w:r>
    </w:p>
    <w:p w14:paraId="08C36D28" w14:textId="2EB1B714" w:rsidR="00FC3C0F" w:rsidRPr="002855B2" w:rsidRDefault="002855B2">
      <w:pPr>
        <w:rPr>
          <w:rFonts w:asciiTheme="minorHAnsi" w:hAnsiTheme="minorHAnsi"/>
          <w:sz w:val="24"/>
          <w:szCs w:val="24"/>
        </w:rPr>
      </w:pPr>
      <w:r>
        <w:rPr>
          <w:rFonts w:asciiTheme="minorHAnsi" w:hAnsiTheme="minorHAnsi"/>
          <w:sz w:val="24"/>
          <w:szCs w:val="24"/>
        </w:rPr>
        <w:t>Date</w:t>
      </w:r>
    </w:p>
    <w:sectPr w:rsidR="00FC3C0F" w:rsidRPr="002855B2" w:rsidSect="00A6466D">
      <w:head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F69B3" w14:textId="77777777" w:rsidR="003A3951" w:rsidRDefault="003A3951" w:rsidP="00A6466D">
      <w:r>
        <w:separator/>
      </w:r>
    </w:p>
  </w:endnote>
  <w:endnote w:type="continuationSeparator" w:id="0">
    <w:p w14:paraId="178F575A" w14:textId="77777777" w:rsidR="003A3951" w:rsidRDefault="003A3951" w:rsidP="00A6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40E70" w14:textId="77777777" w:rsidR="003A3951" w:rsidRDefault="003A3951" w:rsidP="00A6466D">
      <w:r>
        <w:separator/>
      </w:r>
    </w:p>
  </w:footnote>
  <w:footnote w:type="continuationSeparator" w:id="0">
    <w:p w14:paraId="578A506D" w14:textId="77777777" w:rsidR="003A3951" w:rsidRDefault="003A3951" w:rsidP="00A6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0F3C" w14:textId="77777777" w:rsidR="00A6466D" w:rsidRDefault="00A6466D">
    <w:pPr>
      <w:pStyle w:val="Header"/>
    </w:pPr>
    <w:r>
      <w:rPr>
        <w:noProof/>
      </w:rPr>
      <w:drawing>
        <wp:inline distT="0" distB="0" distL="0" distR="0" wp14:anchorId="2BFA5C28" wp14:editId="3EAE4771">
          <wp:extent cx="6896100" cy="6225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408" cy="664603"/>
                  </a:xfrm>
                  <a:prstGeom prst="rect">
                    <a:avLst/>
                  </a:prstGeom>
                  <a:noFill/>
                </pic:spPr>
              </pic:pic>
            </a:graphicData>
          </a:graphic>
        </wp:inline>
      </w:drawing>
    </w:r>
  </w:p>
  <w:p w14:paraId="3441343C" w14:textId="77777777" w:rsidR="00A6466D" w:rsidRDefault="00A6466D">
    <w:pPr>
      <w:pStyle w:val="Header"/>
    </w:pPr>
    <w:r>
      <w:rPr>
        <w:noProof/>
      </w:rPr>
      <w:drawing>
        <wp:inline distT="0" distB="0" distL="0" distR="0" wp14:anchorId="3EF79CE2" wp14:editId="3C4A53FB">
          <wp:extent cx="12573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22A"/>
    <w:multiLevelType w:val="hybridMultilevel"/>
    <w:tmpl w:val="51A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5148A"/>
    <w:multiLevelType w:val="hybridMultilevel"/>
    <w:tmpl w:val="8B269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EF0B08"/>
    <w:multiLevelType w:val="hybridMultilevel"/>
    <w:tmpl w:val="0224884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75575D7A"/>
    <w:multiLevelType w:val="hybridMultilevel"/>
    <w:tmpl w:val="9C98E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66D"/>
    <w:rsid w:val="00143E36"/>
    <w:rsid w:val="00165327"/>
    <w:rsid w:val="001C4D82"/>
    <w:rsid w:val="002057E4"/>
    <w:rsid w:val="00236A9F"/>
    <w:rsid w:val="00255443"/>
    <w:rsid w:val="002855B2"/>
    <w:rsid w:val="002B514A"/>
    <w:rsid w:val="003A3951"/>
    <w:rsid w:val="0041181D"/>
    <w:rsid w:val="004C0D10"/>
    <w:rsid w:val="004F2D6E"/>
    <w:rsid w:val="0051118E"/>
    <w:rsid w:val="006C67DF"/>
    <w:rsid w:val="0073582D"/>
    <w:rsid w:val="00786DFE"/>
    <w:rsid w:val="007912D7"/>
    <w:rsid w:val="009F425D"/>
    <w:rsid w:val="00A30E05"/>
    <w:rsid w:val="00A6466D"/>
    <w:rsid w:val="00AA7ACF"/>
    <w:rsid w:val="00BF55DD"/>
    <w:rsid w:val="00CA6C27"/>
    <w:rsid w:val="00DA3307"/>
    <w:rsid w:val="00E67E50"/>
    <w:rsid w:val="00E77321"/>
    <w:rsid w:val="00E778A5"/>
    <w:rsid w:val="00FC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ED763"/>
  <w15:docId w15:val="{6F0921D7-60A3-4729-84B6-4088A970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6D"/>
    <w:pPr>
      <w:tabs>
        <w:tab w:val="center" w:pos="4680"/>
        <w:tab w:val="right" w:pos="9360"/>
      </w:tabs>
    </w:pPr>
  </w:style>
  <w:style w:type="character" w:customStyle="1" w:styleId="HeaderChar">
    <w:name w:val="Header Char"/>
    <w:basedOn w:val="DefaultParagraphFont"/>
    <w:link w:val="Header"/>
    <w:uiPriority w:val="99"/>
    <w:rsid w:val="00A6466D"/>
  </w:style>
  <w:style w:type="paragraph" w:styleId="Footer">
    <w:name w:val="footer"/>
    <w:basedOn w:val="Normal"/>
    <w:link w:val="FooterChar"/>
    <w:uiPriority w:val="99"/>
    <w:unhideWhenUsed/>
    <w:rsid w:val="00A6466D"/>
    <w:pPr>
      <w:tabs>
        <w:tab w:val="center" w:pos="4680"/>
        <w:tab w:val="right" w:pos="9360"/>
      </w:tabs>
    </w:pPr>
  </w:style>
  <w:style w:type="character" w:customStyle="1" w:styleId="FooterChar">
    <w:name w:val="Footer Char"/>
    <w:basedOn w:val="DefaultParagraphFont"/>
    <w:link w:val="Footer"/>
    <w:uiPriority w:val="99"/>
    <w:rsid w:val="00A6466D"/>
  </w:style>
  <w:style w:type="paragraph" w:styleId="BalloonText">
    <w:name w:val="Balloon Text"/>
    <w:basedOn w:val="Normal"/>
    <w:link w:val="BalloonTextChar"/>
    <w:uiPriority w:val="99"/>
    <w:semiHidden/>
    <w:unhideWhenUsed/>
    <w:rsid w:val="00786DFE"/>
    <w:rPr>
      <w:rFonts w:ascii="Tahoma" w:hAnsi="Tahoma" w:cs="Tahoma"/>
      <w:sz w:val="16"/>
      <w:szCs w:val="16"/>
    </w:rPr>
  </w:style>
  <w:style w:type="character" w:customStyle="1" w:styleId="BalloonTextChar">
    <w:name w:val="Balloon Text Char"/>
    <w:basedOn w:val="DefaultParagraphFont"/>
    <w:link w:val="BalloonText"/>
    <w:uiPriority w:val="99"/>
    <w:semiHidden/>
    <w:rsid w:val="00786DFE"/>
    <w:rPr>
      <w:rFonts w:ascii="Tahoma" w:eastAsia="Times New Roman" w:hAnsi="Tahoma" w:cs="Tahoma"/>
      <w:sz w:val="16"/>
      <w:szCs w:val="16"/>
    </w:rPr>
  </w:style>
  <w:style w:type="paragraph" w:styleId="ListParagraph">
    <w:name w:val="List Paragraph"/>
    <w:basedOn w:val="Normal"/>
    <w:uiPriority w:val="34"/>
    <w:qFormat/>
    <w:rsid w:val="00FC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Rogers</dc:creator>
  <cp:lastModifiedBy>Erin Rogers</cp:lastModifiedBy>
  <cp:revision>14</cp:revision>
  <dcterms:created xsi:type="dcterms:W3CDTF">2019-05-30T23:12:00Z</dcterms:created>
  <dcterms:modified xsi:type="dcterms:W3CDTF">2020-09-17T14:45:00Z</dcterms:modified>
</cp:coreProperties>
</file>